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  <w:t>Dokumenty niezbędne przy 2 transzy wniosku o płatność:</w:t>
      </w:r>
    </w:p>
    <w:p>
      <w:pPr>
        <w:pStyle w:val="Normal"/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Pan/Pani powinni  zakupić tylko te rzeczy, które były podane w biznesplanie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Nie powinno się zmieniać samemu ilości i parametrów zakupionych rzeczy, ponieważ nie będzie to wtedy zgodne z biznesplanem.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 każdego zakupionego sprzętu musi być faktura,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Do każdej faktury należy sporządzić specyfikację zgodną z parametrami z biznesplanu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Jeżeli Pan/Pani za zakupiony sprzęt płaciliście kartą, gotówką lub przelewem proszę dostarczyć potwierdzenia dokonania transakcji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Jeżeli Pan/Pani uzgodniło ze sprzedawcą iż w ciągu kilku dni zapłacicie za dany sprzęt, należy dołączyć fakturę pro forma. Sprzedawca po wykonaniu zapłaty może wystawić Fakturę VAT.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Pan/Pani musi dostarczyć zaświadczenie z gminy o stałym zameldowaniu.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Pan/Pani musi udać się do ZUS-U i dostarczyć zaświadczenie o zgłoszeniu się do obowiązkowych ubezpieczeń społecznych oraz deklarację rozliczeniową za wszystkie miesiące od 1 transzy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Jeśli planowano zatrudnienie pracownika – należy go zatrudnić, zgłosić do ubezpieczeń, dostarczyć ZUA, DRA, ZUA,RSA oraz umowę o pracę wraz z zakresem obiektów zgodnymi z Biznesplanem – tabela VII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 zakupieniu wszystkiego należy zrobić zdjęcie wraz z naklejką zawierającą logotypy PROW oraz zdjęcie tabliczek znamionowych czyli zawierających numer seryjny urządzenia – dotyczy tylko urządzeń elektrycznych, elektronicznych, takich które same pracują.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Pozwolenie na użytkowanie jeśli wymagane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Protokoły odbioru i rozruchu maszyn i urządzeń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Inne pozwolenia zezwolenia i decyzje np. </w:t>
      </w:r>
    </w:p>
    <w:p>
      <w:pPr>
        <w:pStyle w:val="Normal"/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  <w:t>- fiskalizacja kas</w:t>
      </w:r>
    </w:p>
    <w:p>
      <w:pPr>
        <w:pStyle w:val="Normal"/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  <w:t>- sanepid</w:t>
      </w:r>
    </w:p>
    <w:p>
      <w:pPr>
        <w:pStyle w:val="Normal"/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  <w:t>- koncesja</w:t>
      </w:r>
    </w:p>
    <w:p>
      <w:pPr>
        <w:pStyle w:val="Normal"/>
        <w:ind w:left="720" w:hang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Lub oświadczenie że nie są wymagane.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LibreOffice/6.2.1.2$Windows_x86 LibreOffice_project/7bcb35dc3024a62dea0caee87020152d1ee96e71</Application>
  <Pages>1</Pages>
  <Words>232</Words>
  <Characters>1417</Characters>
  <CharactersWithSpaces>1628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2019-07-09T07:29:00Z</dcterms:created>
  <dc:creator>WeronikaP</dc:creator>
  <dc:description/>
  <dc:language>pl-PL</dc:language>
  <cp:lastModifiedBy/>
  <dcterms:modified xsi:type="dcterms:W3CDTF">2019-07-09T10:50:59Z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