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</w:t>
      </w:r>
      <w:r w:rsidR="006C14BD" w:rsidRPr="00A45850">
        <w:rPr>
          <w:rFonts w:ascii="Segoe UI" w:hAnsi="Segoe UI" w:cs="Segoe UI"/>
          <w:sz w:val="24"/>
          <w:szCs w:val="24"/>
        </w:rPr>
        <w:t xml:space="preserve">dostawa </w:t>
      </w:r>
      <w:r w:rsidR="00121812" w:rsidRPr="00A45850">
        <w:rPr>
          <w:rFonts w:ascii="Segoe UI" w:hAnsi="Segoe UI" w:cs="Segoe UI"/>
          <w:sz w:val="24"/>
          <w:szCs w:val="24"/>
        </w:rPr>
        <w:t>minikoparki</w:t>
      </w:r>
      <w:r w:rsidR="00A45850">
        <w:rPr>
          <w:rFonts w:ascii="Segoe UI" w:hAnsi="Segoe UI" w:cs="Segoe UI"/>
          <w:sz w:val="24"/>
          <w:szCs w:val="24"/>
        </w:rPr>
        <w:t xml:space="preserve"> </w:t>
      </w:r>
      <w:r w:rsidR="006C14BD" w:rsidRPr="00A45850">
        <w:rPr>
          <w:rFonts w:ascii="Segoe UI" w:hAnsi="Segoe UI" w:cs="Segoe UI"/>
          <w:strike/>
          <w:sz w:val="24"/>
          <w:szCs w:val="24"/>
        </w:rPr>
        <w:t xml:space="preserve">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AD5FE8" w:rsidRPr="00EC0698">
        <w:rPr>
          <w:rFonts w:ascii="Bookman Old Style" w:eastAsia="Calibri" w:hAnsi="Bookman Old Style" w:cs="Calibri"/>
          <w:b/>
          <w:bCs/>
        </w:rPr>
        <w:t>„</w:t>
      </w:r>
      <w:r w:rsidR="00AD5FE8" w:rsidRPr="00EC069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 xml:space="preserve">Rozwój działalności gospodarczej firmy </w:t>
      </w:r>
      <w:r w:rsidR="00AD5FE8" w:rsidRPr="00EC0698">
        <w:rPr>
          <w:rFonts w:ascii="Bookman Old Style" w:hAnsi="Bookman Old Style" w:cs="Times New Roman"/>
          <w:b/>
          <w:bCs/>
        </w:rPr>
        <w:t xml:space="preserve">GOC INVEST Barbara Kasprzyk-Goc w miejscowości Sarbinowo </w:t>
      </w:r>
      <w:r w:rsidR="00AD5FE8" w:rsidRPr="00EC069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poprzez zakup minikoparki</w:t>
      </w:r>
      <w:r w:rsidR="00AD5FE8" w:rsidRPr="00EC0698">
        <w:rPr>
          <w:rFonts w:ascii="Bookman Old Style" w:eastAsia="Times New Roman" w:hAnsi="Bookman Old Style" w:cs="Arial"/>
          <w:b/>
          <w:bCs/>
          <w:color w:val="000000"/>
          <w:lang w:eastAsia="pl-PL"/>
        </w:rPr>
        <w:t>”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12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E8" w:rsidRDefault="007327E8" w:rsidP="006C14BD">
      <w:pPr>
        <w:spacing w:after="0" w:line="240" w:lineRule="auto"/>
      </w:pPr>
      <w:r>
        <w:separator/>
      </w:r>
    </w:p>
  </w:endnote>
  <w:endnote w:type="continuationSeparator" w:id="1">
    <w:p w:rsidR="007327E8" w:rsidRDefault="007327E8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E8" w:rsidRDefault="007327E8" w:rsidP="006C14BD">
      <w:pPr>
        <w:spacing w:after="0" w:line="240" w:lineRule="auto"/>
      </w:pPr>
      <w:r>
        <w:separator/>
      </w:r>
    </w:p>
  </w:footnote>
  <w:footnote w:type="continuationSeparator" w:id="1">
    <w:p w:rsidR="007327E8" w:rsidRDefault="007327E8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3378A"/>
    <w:rsid w:val="00121812"/>
    <w:rsid w:val="001F321B"/>
    <w:rsid w:val="00507C8C"/>
    <w:rsid w:val="005B5220"/>
    <w:rsid w:val="00663CCF"/>
    <w:rsid w:val="00665C46"/>
    <w:rsid w:val="006C14BD"/>
    <w:rsid w:val="007327E8"/>
    <w:rsid w:val="0077402A"/>
    <w:rsid w:val="00A45850"/>
    <w:rsid w:val="00AD5FE8"/>
    <w:rsid w:val="00D12F2E"/>
    <w:rsid w:val="00D200F5"/>
    <w:rsid w:val="00F34E66"/>
    <w:rsid w:val="00FA42C2"/>
    <w:rsid w:val="00FC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2021-07-06T18:44:00Z</dcterms:created>
  <dcterms:modified xsi:type="dcterms:W3CDTF">2021-07-06T18:44:00Z</dcterms:modified>
</cp:coreProperties>
</file>