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6C66" w14:textId="77777777" w:rsidR="00AC4736" w:rsidRPr="007725D8" w:rsidRDefault="00AC4736" w:rsidP="00AC4736">
      <w:pPr>
        <w:jc w:val="both"/>
        <w:rPr>
          <w:rFonts w:ascii="Arial" w:hAnsi="Arial" w:cs="Arial"/>
          <w:b/>
        </w:rPr>
      </w:pPr>
      <w:r w:rsidRPr="00264D62">
        <w:rPr>
          <w:rFonts w:ascii="Arial" w:hAnsi="Arial" w:cs="Arial"/>
          <w:b/>
        </w:rPr>
        <w:t>Załącznik nr 3 do LSR -</w:t>
      </w:r>
      <w:r w:rsidRPr="007725D8">
        <w:rPr>
          <w:rFonts w:ascii="Arial" w:hAnsi="Arial" w:cs="Arial"/>
          <w:b/>
        </w:rPr>
        <w:t xml:space="preserve"> Plan działania wskazujący harmonogram osiągania poszczególnych wskaźników produktu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850"/>
        <w:gridCol w:w="992"/>
        <w:gridCol w:w="1134"/>
        <w:gridCol w:w="851"/>
        <w:gridCol w:w="992"/>
        <w:gridCol w:w="1134"/>
        <w:gridCol w:w="851"/>
        <w:gridCol w:w="992"/>
        <w:gridCol w:w="1134"/>
        <w:gridCol w:w="850"/>
        <w:gridCol w:w="1389"/>
        <w:gridCol w:w="596"/>
        <w:gridCol w:w="992"/>
      </w:tblGrid>
      <w:tr w:rsidR="00AC4736" w:rsidRPr="007725D8" w14:paraId="34E961C8" w14:textId="77777777" w:rsidTr="001F1015">
        <w:tc>
          <w:tcPr>
            <w:tcW w:w="993" w:type="dxa"/>
            <w:vMerge w:val="restart"/>
            <w:shd w:val="clear" w:color="auto" w:fill="FF944B"/>
          </w:tcPr>
          <w:p w14:paraId="79C02FD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</w:t>
            </w:r>
          </w:p>
          <w:p w14:paraId="5CF81A14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</w:tcPr>
          <w:p w14:paraId="350D5C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2976" w:type="dxa"/>
            <w:gridSpan w:val="3"/>
            <w:shd w:val="clear" w:color="auto" w:fill="FFFF00"/>
          </w:tcPr>
          <w:p w14:paraId="5CA1FE7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2016-2018</w:t>
            </w:r>
          </w:p>
        </w:tc>
        <w:tc>
          <w:tcPr>
            <w:tcW w:w="2977" w:type="dxa"/>
            <w:gridSpan w:val="3"/>
            <w:shd w:val="clear" w:color="auto" w:fill="FFFF00"/>
          </w:tcPr>
          <w:p w14:paraId="4DAC6AB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2019-2021</w:t>
            </w:r>
          </w:p>
        </w:tc>
        <w:tc>
          <w:tcPr>
            <w:tcW w:w="2977" w:type="dxa"/>
            <w:gridSpan w:val="3"/>
            <w:shd w:val="clear" w:color="auto" w:fill="FFFF00"/>
          </w:tcPr>
          <w:p w14:paraId="6A867A2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2022 -2023</w:t>
            </w:r>
          </w:p>
        </w:tc>
        <w:tc>
          <w:tcPr>
            <w:tcW w:w="2239" w:type="dxa"/>
            <w:gridSpan w:val="2"/>
            <w:shd w:val="clear" w:color="auto" w:fill="FFFF00"/>
          </w:tcPr>
          <w:p w14:paraId="4409AA5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2016-2023</w:t>
            </w:r>
          </w:p>
        </w:tc>
        <w:tc>
          <w:tcPr>
            <w:tcW w:w="596" w:type="dxa"/>
            <w:vMerge w:val="restart"/>
            <w:shd w:val="clear" w:color="auto" w:fill="FE9786"/>
          </w:tcPr>
          <w:p w14:paraId="41D8F34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Program</w:t>
            </w:r>
          </w:p>
        </w:tc>
        <w:tc>
          <w:tcPr>
            <w:tcW w:w="992" w:type="dxa"/>
            <w:vMerge w:val="restart"/>
            <w:shd w:val="clear" w:color="auto" w:fill="FE9786"/>
          </w:tcPr>
          <w:p w14:paraId="3AFA71B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Poddziałanie/zakres Programu</w:t>
            </w:r>
          </w:p>
        </w:tc>
      </w:tr>
      <w:tr w:rsidR="00AC4736" w:rsidRPr="007725D8" w14:paraId="5C18D258" w14:textId="77777777" w:rsidTr="001F1015">
        <w:tc>
          <w:tcPr>
            <w:tcW w:w="993" w:type="dxa"/>
            <w:vMerge/>
            <w:shd w:val="clear" w:color="auto" w:fill="FF944B"/>
          </w:tcPr>
          <w:p w14:paraId="7859097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FFFCC"/>
          </w:tcPr>
          <w:p w14:paraId="0ACE572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850" w:type="dxa"/>
            <w:shd w:val="clear" w:color="auto" w:fill="FFFFCC"/>
          </w:tcPr>
          <w:p w14:paraId="28F263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75DF709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17EF94A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Planowane wsparcie</w:t>
            </w:r>
          </w:p>
          <w:p w14:paraId="5D26498B" w14:textId="1430327F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851" w:type="dxa"/>
            <w:shd w:val="clear" w:color="auto" w:fill="FFFFCC"/>
          </w:tcPr>
          <w:p w14:paraId="20E03D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55B389A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63B5ABF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14:paraId="4B9398DF" w14:textId="78F58285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851" w:type="dxa"/>
            <w:shd w:val="clear" w:color="auto" w:fill="FFFFCC"/>
          </w:tcPr>
          <w:p w14:paraId="785C70E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0D657D6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0989C18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14:paraId="04D10B7E" w14:textId="46B6E219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850" w:type="dxa"/>
            <w:shd w:val="clear" w:color="auto" w:fill="FFFFCC"/>
          </w:tcPr>
          <w:p w14:paraId="62B298E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Razem wartość wskaźników</w:t>
            </w:r>
          </w:p>
        </w:tc>
        <w:tc>
          <w:tcPr>
            <w:tcW w:w="1389" w:type="dxa"/>
            <w:shd w:val="clear" w:color="auto" w:fill="FFFFCC"/>
          </w:tcPr>
          <w:p w14:paraId="78A064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Razem planowane wsparcie </w:t>
            </w:r>
          </w:p>
          <w:p w14:paraId="3C4BD858" w14:textId="2366144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596" w:type="dxa"/>
            <w:vMerge/>
            <w:shd w:val="clear" w:color="auto" w:fill="FE9786"/>
          </w:tcPr>
          <w:p w14:paraId="44B78D7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E9786"/>
          </w:tcPr>
          <w:p w14:paraId="50BC1FB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6066FD8E" w14:textId="77777777" w:rsidTr="001F1015">
        <w:trPr>
          <w:trHeight w:val="195"/>
        </w:trPr>
        <w:tc>
          <w:tcPr>
            <w:tcW w:w="13863" w:type="dxa"/>
            <w:gridSpan w:val="13"/>
            <w:shd w:val="clear" w:color="auto" w:fill="FFB27D"/>
          </w:tcPr>
          <w:p w14:paraId="3F4A5C4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1.1 </w:t>
            </w:r>
            <w:r w:rsidRPr="007725D8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Zwiększenie liczby miejsc pracy na obszarze LSR do 2023 r.</w:t>
            </w:r>
          </w:p>
        </w:tc>
        <w:tc>
          <w:tcPr>
            <w:tcW w:w="596" w:type="dxa"/>
            <w:shd w:val="clear" w:color="auto" w:fill="FEC4BA"/>
          </w:tcPr>
          <w:p w14:paraId="22C2CF4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PROW/RPO</w:t>
            </w:r>
          </w:p>
        </w:tc>
        <w:tc>
          <w:tcPr>
            <w:tcW w:w="992" w:type="dxa"/>
            <w:shd w:val="clear" w:color="auto" w:fill="A6A6A6"/>
          </w:tcPr>
          <w:p w14:paraId="2695EB0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592D9C5B" w14:textId="77777777" w:rsidTr="001F1015">
        <w:trPr>
          <w:trHeight w:val="568"/>
        </w:trPr>
        <w:tc>
          <w:tcPr>
            <w:tcW w:w="993" w:type="dxa"/>
            <w:shd w:val="clear" w:color="auto" w:fill="FFD5B9"/>
          </w:tcPr>
          <w:p w14:paraId="6A1A1463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1.1.1</w:t>
            </w:r>
          </w:p>
        </w:tc>
        <w:tc>
          <w:tcPr>
            <w:tcW w:w="1701" w:type="dxa"/>
            <w:shd w:val="clear" w:color="auto" w:fill="auto"/>
          </w:tcPr>
          <w:p w14:paraId="058D1813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operacji polegających na utworzeniu nowego przedsiębiorstwa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138EB" w14:textId="77777777" w:rsidR="00AC4736" w:rsidRPr="00092B97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B5142B3" w14:textId="05CE4CB2" w:rsidR="00CD1967" w:rsidRPr="007974CE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12,24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890C3" w14:textId="66B84750" w:rsidR="00B905BA" w:rsidRPr="007974CE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150 000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566A79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21 </w:t>
            </w:r>
            <w:proofErr w:type="spellStart"/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93F716E" w14:textId="260CB75D" w:rsidR="00CD1967" w:rsidRPr="0082279A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F821F" w14:textId="2A6A3054" w:rsidR="00B905BA" w:rsidRPr="0082279A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525</w:t>
            </w:r>
            <w:r w:rsidR="0017288C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FAE17" w14:textId="77777777" w:rsidR="000825AE" w:rsidRPr="0082279A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14:paraId="60417C00" w14:textId="77777777" w:rsidR="00CD1967" w:rsidRPr="0082279A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26</w:t>
            </w:r>
            <w:r w:rsidR="00CD1967"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 xml:space="preserve"> </w:t>
            </w:r>
            <w:proofErr w:type="spellStart"/>
            <w:r w:rsidR="00CD1967"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szt</w:t>
            </w:r>
            <w:proofErr w:type="spellEnd"/>
          </w:p>
          <w:p w14:paraId="1DA65F21" w14:textId="79BA440A" w:rsidR="0082279A" w:rsidRPr="0082279A" w:rsidRDefault="0082279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magenta"/>
                <w:lang w:eastAsia="pl-PL"/>
              </w:rPr>
              <w:t xml:space="preserve">46 </w:t>
            </w:r>
            <w:proofErr w:type="spellStart"/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magenta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C0DE44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  <w:p w14:paraId="129C465D" w14:textId="1432D923" w:rsidR="00807858" w:rsidRPr="0082279A" w:rsidRDefault="0080785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90C393" w14:textId="77777777" w:rsidR="00B905BA" w:rsidRPr="0082279A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550</w:t>
            </w:r>
            <w:r w:rsidR="0017288C"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 </w:t>
            </w:r>
            <w:r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000</w:t>
            </w:r>
            <w:r w:rsidR="0017288C"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 xml:space="preserve"> EUR</w:t>
            </w:r>
          </w:p>
          <w:p w14:paraId="10441B4E" w14:textId="541E58AE" w:rsidR="0082279A" w:rsidRPr="0082279A" w:rsidRDefault="0082279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magenta"/>
                <w:lang w:eastAsia="pl-PL"/>
              </w:rPr>
              <w:t>1 050 000 EUR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8B1370" w14:textId="51840D5B" w:rsidR="00AC4736" w:rsidRPr="0082279A" w:rsidRDefault="000825AE" w:rsidP="00941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14:paraId="5CFA9510" w14:textId="77777777" w:rsidR="0017288C" w:rsidRPr="0082279A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53</w:t>
            </w:r>
          </w:p>
          <w:p w14:paraId="44DCFED4" w14:textId="5F8D2F8B" w:rsidR="0082279A" w:rsidRPr="0082279A" w:rsidRDefault="0082279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magenta"/>
                <w:lang w:eastAsia="pl-PL"/>
              </w:rPr>
              <w:t>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CA4E4A6" w14:textId="77777777" w:rsidR="00B905BA" w:rsidRPr="0082279A" w:rsidRDefault="00147D8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1</w:t>
            </w:r>
            <w:r w:rsidR="00E54E37"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 </w:t>
            </w:r>
            <w:r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225</w:t>
            </w:r>
            <w:r w:rsidR="00E54E37"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 xml:space="preserve"> </w:t>
            </w:r>
            <w:r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000</w:t>
            </w:r>
            <w:r w:rsidR="0017288C"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 xml:space="preserve"> EUR</w:t>
            </w:r>
          </w:p>
          <w:p w14:paraId="6D28E514" w14:textId="52AA8EEA" w:rsidR="0082279A" w:rsidRPr="0082279A" w:rsidRDefault="0082279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magenta"/>
                <w:lang w:eastAsia="pl-PL"/>
              </w:rPr>
              <w:t>1 725 000 EUR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4E916D7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D1E299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11B26911" w14:textId="77777777" w:rsidTr="001F1015">
        <w:trPr>
          <w:trHeight w:val="618"/>
        </w:trPr>
        <w:tc>
          <w:tcPr>
            <w:tcW w:w="993" w:type="dxa"/>
            <w:shd w:val="clear" w:color="auto" w:fill="FFD5B9"/>
          </w:tcPr>
          <w:p w14:paraId="45D432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1.1.2</w:t>
            </w:r>
          </w:p>
        </w:tc>
        <w:tc>
          <w:tcPr>
            <w:tcW w:w="1701" w:type="dxa"/>
            <w:shd w:val="clear" w:color="auto" w:fill="auto"/>
          </w:tcPr>
          <w:p w14:paraId="78A1C0A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operacji polegających na rozwoju istniejącego przedsiębiorstwa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96976" w14:textId="77777777" w:rsidR="00AC4736" w:rsidRPr="00092B97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6FFD220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CCBA5" w14:textId="2F32FA95" w:rsidR="00B905BA" w:rsidRPr="00B905BA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905B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B905B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7288C" w:rsidRP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D77B9" w14:textId="02ABB9DF" w:rsidR="00AC4736" w:rsidRPr="0082279A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7</w:t>
            </w:r>
            <w:r w:rsidR="00AC4736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AC4736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236B492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A2000" w14:textId="1EBEDD2B" w:rsidR="00B905BA" w:rsidRPr="0082279A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275</w:t>
            </w:r>
            <w:r w:rsidR="0017288C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A8D78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4C21CE6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B5109" w14:textId="3872358A" w:rsidR="00AC4736" w:rsidRPr="0082279A" w:rsidRDefault="00AC4736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r w:rsidR="0017288C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C0A9EC" w14:textId="00A51B49" w:rsidR="00AC4736" w:rsidRPr="0082279A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F43B30D" w14:textId="53ECBEC3" w:rsidR="00B905BA" w:rsidRPr="0082279A" w:rsidRDefault="00147D8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375</w:t>
            </w:r>
            <w:r w:rsidR="00E54E37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338DE5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7B6FA71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68962419" w14:textId="77777777" w:rsidTr="001F1015">
        <w:trPr>
          <w:trHeight w:val="618"/>
        </w:trPr>
        <w:tc>
          <w:tcPr>
            <w:tcW w:w="993" w:type="dxa"/>
            <w:shd w:val="clear" w:color="auto" w:fill="FFD5B9"/>
          </w:tcPr>
          <w:p w14:paraId="0475648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1.1.3</w:t>
            </w:r>
          </w:p>
        </w:tc>
        <w:tc>
          <w:tcPr>
            <w:tcW w:w="1701" w:type="dxa"/>
            <w:shd w:val="clear" w:color="auto" w:fill="auto"/>
          </w:tcPr>
          <w:p w14:paraId="269D6C9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przedsiębiorstw otrzymujących wsparcie w tym dotacje i wsparcie niefinansowe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5C0B3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6270A7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8FD4E" w14:textId="2FC19B3A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A502E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7D2F36A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DE02F" w14:textId="6487EC6F" w:rsidR="00AC4736" w:rsidRPr="00477EFC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477EF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477EF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22D12045" w14:textId="53316071" w:rsidR="008B72F9" w:rsidRPr="007974CE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CFCD15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FB8C8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BC29B" w14:textId="72A692E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595F1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47B42B5" w14:textId="45963C46" w:rsidR="00AC4736" w:rsidRPr="000F7A5C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21060C07" w14:textId="41247AEC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0083B5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Align w:val="center"/>
          </w:tcPr>
          <w:p w14:paraId="56D9476E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3BF00342" w14:textId="77777777" w:rsidTr="001F1015">
        <w:tc>
          <w:tcPr>
            <w:tcW w:w="2694" w:type="dxa"/>
            <w:gridSpan w:val="2"/>
            <w:shd w:val="clear" w:color="auto" w:fill="FFFFCC"/>
          </w:tcPr>
          <w:p w14:paraId="62F3B21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szczegółowy 1.1</w:t>
            </w:r>
          </w:p>
        </w:tc>
        <w:tc>
          <w:tcPr>
            <w:tcW w:w="1842" w:type="dxa"/>
            <w:gridSpan w:val="2"/>
            <w:shd w:val="clear" w:color="auto" w:fill="A6A6A6"/>
            <w:vAlign w:val="center"/>
          </w:tcPr>
          <w:p w14:paraId="3A04027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E018A0" w14:textId="24A23CA6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B72F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250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8B72F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1E1D9A3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17BD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66282F9A" w14:textId="6747CF49" w:rsidR="000F7A5C" w:rsidRPr="000F7A5C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63E86408" w14:textId="29768820" w:rsidR="008B72F9" w:rsidRPr="008B72F9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800 000</w:t>
            </w:r>
            <w:r w:rsidR="008B72F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7288C" w:rsidRP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6552760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2A32CF" w14:textId="77777777" w:rsidR="008B72F9" w:rsidRPr="0082279A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550</w:t>
            </w:r>
            <w:r w:rsidR="0017288C"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 xml:space="preserve"> </w:t>
            </w:r>
            <w:r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000</w:t>
            </w:r>
            <w:r w:rsidR="0017288C"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 xml:space="preserve"> EUR</w:t>
            </w:r>
          </w:p>
          <w:p w14:paraId="2786AC55" w14:textId="79F5C5FB" w:rsidR="0082279A" w:rsidRPr="008B72F9" w:rsidRDefault="0082279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magenta"/>
                <w:lang w:eastAsia="pl-PL"/>
              </w:rPr>
              <w:t>1 050 000 EUR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48DFEC9" w14:textId="77777777" w:rsidR="00AC4736" w:rsidRPr="00461D0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7B459F0" w14:textId="368C318F" w:rsidR="00833701" w:rsidRPr="000F7A5C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5F20727A" w14:textId="77777777" w:rsidR="008B72F9" w:rsidRPr="008846D2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1</w:t>
            </w:r>
            <w:r w:rsidR="000F7A5C" w:rsidRPr="008846D2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 xml:space="preserve">600 </w:t>
            </w:r>
            <w:r w:rsidRPr="008846D2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000</w:t>
            </w:r>
            <w:r w:rsidR="0017288C" w:rsidRPr="008846D2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 xml:space="preserve"> EUR</w:t>
            </w:r>
          </w:p>
          <w:p w14:paraId="067450EC" w14:textId="3E2E8AC6" w:rsidR="008846D2" w:rsidRPr="008B72F9" w:rsidRDefault="008846D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magenta"/>
                <w:lang w:eastAsia="pl-PL"/>
              </w:rPr>
              <w:t>2 100 000 EUR</w:t>
            </w:r>
          </w:p>
        </w:tc>
        <w:tc>
          <w:tcPr>
            <w:tcW w:w="1588" w:type="dxa"/>
            <w:gridSpan w:val="2"/>
            <w:shd w:val="clear" w:color="auto" w:fill="A6A6A6"/>
          </w:tcPr>
          <w:p w14:paraId="3751106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40E2144" w14:textId="77777777" w:rsidTr="001F1015">
        <w:tc>
          <w:tcPr>
            <w:tcW w:w="2694" w:type="dxa"/>
            <w:gridSpan w:val="2"/>
            <w:shd w:val="clear" w:color="auto" w:fill="FFFFCC"/>
          </w:tcPr>
          <w:p w14:paraId="01B9D6C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ogólny 1</w:t>
            </w:r>
          </w:p>
        </w:tc>
        <w:tc>
          <w:tcPr>
            <w:tcW w:w="1842" w:type="dxa"/>
            <w:gridSpan w:val="2"/>
            <w:shd w:val="clear" w:color="auto" w:fill="A6A6A6"/>
            <w:vAlign w:val="center"/>
          </w:tcPr>
          <w:p w14:paraId="5170E43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F0B321" w14:textId="4B04EEB1" w:rsidR="00B978D0" w:rsidRPr="00B978D0" w:rsidRDefault="00B978D0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250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1714E7F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626F4F" w14:textId="463B8B29" w:rsidR="000F7A5C" w:rsidRPr="000F7A5C" w:rsidRDefault="000F7A5C" w:rsidP="000F7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18137C4C" w14:textId="6F48BC0B" w:rsidR="00B978D0" w:rsidRPr="00B978D0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="00B978D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3E941E5D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C4A4E5" w14:textId="77777777" w:rsidR="00B978D0" w:rsidRPr="008846D2" w:rsidRDefault="00B978D0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550</w:t>
            </w:r>
            <w:r w:rsidR="0017288C" w:rsidRPr="008846D2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 </w:t>
            </w:r>
            <w:r w:rsidRPr="008846D2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000</w:t>
            </w:r>
            <w:r w:rsidR="0017288C" w:rsidRPr="008846D2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 xml:space="preserve"> EUR</w:t>
            </w:r>
          </w:p>
          <w:p w14:paraId="535DBCD0" w14:textId="1138908C" w:rsidR="008846D2" w:rsidRPr="00B978D0" w:rsidRDefault="008846D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magenta"/>
                <w:lang w:eastAsia="pl-PL"/>
              </w:rPr>
              <w:t>1 050 000 EUR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E214809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9E6D9AE" w14:textId="6848D0A3" w:rsidR="000F7A5C" w:rsidRPr="000F7A5C" w:rsidRDefault="000F7A5C" w:rsidP="000F7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0344EC08" w14:textId="420E05A4" w:rsidR="000F7A5C" w:rsidRPr="008846D2" w:rsidRDefault="000F7A5C" w:rsidP="000F7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1</w:t>
            </w:r>
            <w:r w:rsidR="00202E51" w:rsidRPr="008846D2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 xml:space="preserve"> </w:t>
            </w:r>
            <w:r w:rsidRPr="008846D2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600</w:t>
            </w:r>
            <w:r w:rsidR="0017288C" w:rsidRPr="008846D2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 </w:t>
            </w:r>
            <w:r w:rsidRPr="008846D2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000</w:t>
            </w:r>
            <w:r w:rsidR="0017288C" w:rsidRPr="008846D2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 xml:space="preserve"> EUR</w:t>
            </w:r>
          </w:p>
          <w:p w14:paraId="2EFB3E4E" w14:textId="11000544" w:rsidR="008846D2" w:rsidRPr="00B978D0" w:rsidRDefault="008846D2" w:rsidP="000F7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magenta"/>
                <w:lang w:eastAsia="pl-PL"/>
              </w:rPr>
              <w:t>2 100 000 EUR</w:t>
            </w:r>
          </w:p>
          <w:p w14:paraId="6DD55E41" w14:textId="73BDE3D4" w:rsidR="00B978D0" w:rsidRPr="00B978D0" w:rsidRDefault="00B978D0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88" w:type="dxa"/>
            <w:gridSpan w:val="2"/>
            <w:shd w:val="clear" w:color="auto" w:fill="A6A6A6"/>
            <w:vAlign w:val="center"/>
          </w:tcPr>
          <w:p w14:paraId="2D8DCD6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4B0F4A0E" w14:textId="77777777" w:rsidTr="003445F5">
        <w:trPr>
          <w:trHeight w:val="154"/>
        </w:trPr>
        <w:tc>
          <w:tcPr>
            <w:tcW w:w="15451" w:type="dxa"/>
            <w:gridSpan w:val="15"/>
            <w:shd w:val="clear" w:color="auto" w:fill="B6DDE8"/>
          </w:tcPr>
          <w:p w14:paraId="1D1F0BAA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2 </w:t>
            </w:r>
          </w:p>
        </w:tc>
      </w:tr>
      <w:tr w:rsidR="00AC4736" w:rsidRPr="007725D8" w14:paraId="16A33478" w14:textId="77777777" w:rsidTr="003445F5">
        <w:trPr>
          <w:trHeight w:val="199"/>
        </w:trPr>
        <w:tc>
          <w:tcPr>
            <w:tcW w:w="15451" w:type="dxa"/>
            <w:gridSpan w:val="15"/>
            <w:shd w:val="clear" w:color="auto" w:fill="DAEEF3"/>
          </w:tcPr>
          <w:p w14:paraId="2498D800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2.1 </w:t>
            </w:r>
            <w:r w:rsidRPr="00110D15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 xml:space="preserve">Rozbudowa i poprawa standardu infrastruktury turystycznej i rekreacyjnej oraz rewitalizacja i poprawa estetyki na obszarze LSR do 2023 r.   </w:t>
            </w:r>
          </w:p>
        </w:tc>
      </w:tr>
      <w:tr w:rsidR="00AC4736" w:rsidRPr="007725D8" w14:paraId="6E2D4BC7" w14:textId="77777777" w:rsidTr="001F1015">
        <w:trPr>
          <w:trHeight w:val="572"/>
        </w:trPr>
        <w:tc>
          <w:tcPr>
            <w:tcW w:w="993" w:type="dxa"/>
            <w:shd w:val="clear" w:color="auto" w:fill="DAEEF3"/>
          </w:tcPr>
          <w:p w14:paraId="0E20A97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2.1.1</w:t>
            </w:r>
          </w:p>
        </w:tc>
        <w:tc>
          <w:tcPr>
            <w:tcW w:w="1701" w:type="dxa"/>
            <w:shd w:val="clear" w:color="auto" w:fill="auto"/>
          </w:tcPr>
          <w:p w14:paraId="1612648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nowych lub zmodernizowanych obiektów infrastruktury turystycznej i rekreacyjnej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7FD50" w14:textId="77777777" w:rsidR="00AC4736" w:rsidRPr="00110D1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9ADD793" w14:textId="4C23D237" w:rsidR="00CD1967" w:rsidRPr="00110D15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429BA" w14:textId="69481E00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175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3179D7" w14:textId="77777777" w:rsidR="00AC4736" w:rsidRPr="00461D0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22 </w:t>
            </w:r>
            <w:proofErr w:type="spellStart"/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61C32EE" w14:textId="0EA9FC0E" w:rsidR="00B43BEF" w:rsidRPr="00461D08" w:rsidRDefault="00B43BE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A97D3" w14:textId="4AC7AD17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775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FF3872" w14:textId="4FDD2B4C" w:rsidR="00AC4736" w:rsidRPr="00461D08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8252922" w14:textId="7A905FB1" w:rsidR="00AC4736" w:rsidRPr="00461D08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7E547" w14:textId="628BD71F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22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3AC29" w14:textId="2AE7425E" w:rsidR="00CD1967" w:rsidRPr="00461D08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7E27CBD" w14:textId="49D850B4" w:rsidR="00AC4736" w:rsidRPr="00461D08" w:rsidRDefault="00AC4736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5C072CC" w14:textId="393997D7" w:rsidR="008B72F9" w:rsidRPr="008B72F9" w:rsidRDefault="008B72F9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972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3009DA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9ADDE14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3445F5" w:rsidRPr="007725D8" w14:paraId="1565EAC0" w14:textId="77777777" w:rsidTr="001F1015">
        <w:trPr>
          <w:trHeight w:val="554"/>
        </w:trPr>
        <w:tc>
          <w:tcPr>
            <w:tcW w:w="993" w:type="dxa"/>
            <w:vMerge w:val="restart"/>
            <w:shd w:val="clear" w:color="auto" w:fill="DAEEF3"/>
          </w:tcPr>
          <w:p w14:paraId="5AC0F911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F10B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wspartych obiektów infrastruktury zlokalizowanych na rewitalizowanych obszarach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F141B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312DF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D7BE4A" w14:textId="2846E835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C0F73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DD97E3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A22C64" w14:textId="05054B20" w:rsidR="003445F5" w:rsidRPr="000F7A5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PLN</w:t>
            </w:r>
          </w:p>
          <w:p w14:paraId="5BCB590C" w14:textId="08E99A90" w:rsidR="008B72F9" w:rsidRPr="008B72F9" w:rsidRDefault="008B72F9" w:rsidP="000F7A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23F821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5F2CA81" w14:textId="0A6A19C4" w:rsidR="003445F5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4F7966" w14:textId="33155BFD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F12349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0DE0C026" w14:textId="7AFDE9AD" w:rsidR="003445F5" w:rsidRPr="000F7A5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02E36A36" w14:textId="04DB2DBB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14:paraId="696E400E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Merge w:val="restart"/>
            <w:vAlign w:val="center"/>
          </w:tcPr>
          <w:p w14:paraId="459C39E5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7 RPO</w:t>
            </w:r>
          </w:p>
        </w:tc>
      </w:tr>
      <w:tr w:rsidR="003445F5" w:rsidRPr="007725D8" w14:paraId="110BCCEA" w14:textId="77777777" w:rsidTr="001F1015">
        <w:trPr>
          <w:trHeight w:val="562"/>
        </w:trPr>
        <w:tc>
          <w:tcPr>
            <w:tcW w:w="993" w:type="dxa"/>
            <w:vMerge/>
            <w:shd w:val="clear" w:color="auto" w:fill="DAEEF3"/>
          </w:tcPr>
          <w:p w14:paraId="01EB7217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8185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obszarów objętych rewitalizacją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69A8C1" w14:textId="3E719ECC" w:rsidR="006F48B5" w:rsidRPr="00115F8C" w:rsidRDefault="006A1B54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Calibri" w:hAnsi="Times New Roman" w:cs="Times New Roman"/>
                <w:strike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BD200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145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FCBB8C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vertAlign w:val="superscript"/>
                <w:lang w:eastAsia="pl-PL"/>
              </w:rPr>
            </w:pPr>
          </w:p>
          <w:p w14:paraId="39B3CC51" w14:textId="77777777" w:rsidR="003445F5" w:rsidRPr="00115F8C" w:rsidRDefault="00D763A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0,274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ha</w:t>
            </w:r>
          </w:p>
          <w:p w14:paraId="41B20CD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A2ECD7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64ED6B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F4D845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ha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9A3F6" w14:textId="62DAD8FE" w:rsidR="003445F5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B3E67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E263F" w14:textId="77777777" w:rsidR="003445F5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0,274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D2E1AD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3CC7E59F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BC0DDDA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445F5" w:rsidRPr="007725D8" w14:paraId="56CB9F26" w14:textId="77777777" w:rsidTr="001F1015">
        <w:trPr>
          <w:trHeight w:val="555"/>
        </w:trPr>
        <w:tc>
          <w:tcPr>
            <w:tcW w:w="993" w:type="dxa"/>
            <w:vMerge/>
            <w:shd w:val="clear" w:color="auto" w:fill="DAEEF3"/>
          </w:tcPr>
          <w:p w14:paraId="0CC0E2E2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C294" w14:textId="77777777" w:rsidR="003445F5" w:rsidRDefault="003445F5" w:rsidP="00AC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 przebudowanych dróg gminnych</w:t>
            </w:r>
          </w:p>
          <w:p w14:paraId="705196BB" w14:textId="77777777" w:rsidR="003445F5" w:rsidRPr="007725D8" w:rsidRDefault="003445F5" w:rsidP="00AC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08484" w14:textId="77777777" w:rsidR="003445F5" w:rsidRPr="00115F8C" w:rsidRDefault="003445F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65B863BD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  <w:p w14:paraId="6DD734CE" w14:textId="77777777" w:rsidR="003445F5" w:rsidRPr="00115F8C" w:rsidRDefault="003445F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1B94B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FE7931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C2BE2" w14:textId="77777777" w:rsidR="003445F5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0,35 km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C6A32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72EBF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40B13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0km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99A5E" w14:textId="59BB9E11" w:rsidR="003445F5" w:rsidRPr="00115F8C" w:rsidRDefault="00995BE2" w:rsidP="00115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63C00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532B" w14:textId="77777777" w:rsidR="00D763AA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0,35 km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142650D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B2B61B0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A4F7F17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023CE482" w14:textId="77777777" w:rsidTr="001F1015">
        <w:trPr>
          <w:trHeight w:val="753"/>
        </w:trPr>
        <w:tc>
          <w:tcPr>
            <w:tcW w:w="993" w:type="dxa"/>
            <w:shd w:val="clear" w:color="auto" w:fill="DAEEF3"/>
          </w:tcPr>
          <w:p w14:paraId="5CA55024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91D7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Wskaźniki rezultatu (RPO)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05F0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 korzystających ze zrewitalizowanych obszarów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A633D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DF0E1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9EB9C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4A29E4" w14:textId="77777777" w:rsidR="003445F5" w:rsidRPr="00115F8C" w:rsidRDefault="00A9549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3242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5C97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7E0E6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FB6626" w14:textId="4C3E5A18" w:rsidR="00AC4736" w:rsidRPr="00995BE2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AACBF" w14:textId="55E4F957" w:rsidR="00AC4736" w:rsidRPr="00995BE2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121FA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547A9F" w14:textId="77777777" w:rsidR="003445F5" w:rsidRPr="00115F8C" w:rsidRDefault="00A9549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3242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0F0E77A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4ECF24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Align w:val="center"/>
          </w:tcPr>
          <w:p w14:paraId="2116C98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7 RPO</w:t>
            </w:r>
          </w:p>
        </w:tc>
      </w:tr>
      <w:tr w:rsidR="00AC4736" w:rsidRPr="007725D8" w14:paraId="1605E1BF" w14:textId="77777777" w:rsidTr="001F1015">
        <w:trPr>
          <w:trHeight w:val="281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14:paraId="7516FAC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2.1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D9ED2C7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08CEDF" w14:textId="3B9FF877" w:rsidR="008B72F9" w:rsidRPr="008B72F9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175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9F50BC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1C5D3C" w14:textId="6F0605B7" w:rsidR="00AC4736" w:rsidRPr="000F7A5C" w:rsidRDefault="000F7A5C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78D228DC" w14:textId="213ED27B" w:rsidR="008B72F9" w:rsidRPr="008B72F9" w:rsidRDefault="000F7A5C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775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1767004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7E2D41" w14:textId="0A9CEC00" w:rsidR="003445F5" w:rsidRPr="00B43BEF" w:rsidRDefault="003445F5" w:rsidP="00461D08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7B4191B" w14:textId="7F75FF89" w:rsidR="008B72F9" w:rsidRPr="008B72F9" w:rsidRDefault="008B72F9" w:rsidP="00CF5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202E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2500</w:t>
            </w:r>
            <w:r w:rsid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4333D782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18C3E1FE" w14:textId="7C7B8861" w:rsidR="008B72F9" w:rsidRDefault="000F7A5C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972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36DF60A2" w14:textId="4D15B769" w:rsidR="000F7A5C" w:rsidRPr="008B72F9" w:rsidRDefault="000F7A5C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28AE8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0085591" w14:textId="77777777" w:rsidTr="008B72F9">
        <w:trPr>
          <w:trHeight w:val="219"/>
        </w:trPr>
        <w:tc>
          <w:tcPr>
            <w:tcW w:w="15451" w:type="dxa"/>
            <w:gridSpan w:val="15"/>
            <w:shd w:val="clear" w:color="auto" w:fill="DAEEF3"/>
          </w:tcPr>
          <w:p w14:paraId="7AB22A2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2.2 </w:t>
            </w:r>
            <w:r w:rsidRPr="00115F8C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Promocja walorów i dziedzictwa obszaru LSR do 2023 r.</w:t>
            </w:r>
          </w:p>
        </w:tc>
      </w:tr>
      <w:tr w:rsidR="00AC4736" w:rsidRPr="007725D8" w14:paraId="306FBE97" w14:textId="77777777" w:rsidTr="001F1015">
        <w:trPr>
          <w:trHeight w:val="555"/>
        </w:trPr>
        <w:tc>
          <w:tcPr>
            <w:tcW w:w="993" w:type="dxa"/>
            <w:shd w:val="clear" w:color="auto" w:fill="DAEEF3"/>
          </w:tcPr>
          <w:p w14:paraId="7AC75A1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2.2.1</w:t>
            </w:r>
          </w:p>
        </w:tc>
        <w:tc>
          <w:tcPr>
            <w:tcW w:w="1701" w:type="dxa"/>
            <w:shd w:val="clear" w:color="auto" w:fill="auto"/>
          </w:tcPr>
          <w:p w14:paraId="4CD809F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66A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wspartych operacji dotyczących działań informacyjno-promocyjnych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02E18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92FCF7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FF7268" w14:textId="4BABE92F" w:rsidR="008B72F9" w:rsidRPr="008B72F9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3D50873" w14:textId="77777777" w:rsidR="003445F5" w:rsidRPr="00115F8C" w:rsidRDefault="00956F0B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17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B2099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70B1460" w14:textId="6DAD29C5" w:rsid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CE7BBF" w:rsidRPr="00CE7B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0F275362" w14:textId="0EB6D4B6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14:paraId="1947BAEB" w14:textId="77777777" w:rsidR="003445F5" w:rsidRPr="0082279A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  <w:t>0</w:t>
            </w:r>
          </w:p>
          <w:p w14:paraId="72B68295" w14:textId="2B912F71" w:rsidR="0082279A" w:rsidRPr="00115F8C" w:rsidRDefault="0082279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  <w:lang w:eastAsia="pl-PL"/>
              </w:rPr>
              <w:t>12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EBC7FDE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E565325" w14:textId="00C0A17D" w:rsidR="00AC4736" w:rsidRPr="0082279A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>0</w:t>
            </w:r>
            <w:r w:rsidR="0017288C" w:rsidRPr="0082279A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 xml:space="preserve"> PLN</w:t>
            </w:r>
          </w:p>
          <w:p w14:paraId="78FFF360" w14:textId="49386988" w:rsidR="0082279A" w:rsidRDefault="0082279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  <w:lang w:eastAsia="pl-PL"/>
              </w:rPr>
              <w:t>219 0000EUR</w:t>
            </w:r>
          </w:p>
          <w:p w14:paraId="00825DAA" w14:textId="62D05B95" w:rsidR="0082279A" w:rsidRPr="00115F8C" w:rsidRDefault="0082279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44FF975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45651F3" w14:textId="77777777" w:rsidR="003445F5" w:rsidRPr="00B8725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</w:pPr>
            <w:r w:rsidRPr="00B8725C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>20</w:t>
            </w:r>
          </w:p>
          <w:p w14:paraId="2B21C7E9" w14:textId="54A019C7" w:rsidR="00B8725C" w:rsidRPr="00115F8C" w:rsidRDefault="00B8725C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8725C"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  <w:lang w:eastAsia="pl-PL"/>
              </w:rPr>
              <w:t>32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55CEF218" w14:textId="77777777" w:rsidR="00CE7BBF" w:rsidRPr="0082279A" w:rsidRDefault="00CE7B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>150</w:t>
            </w:r>
            <w:r w:rsidR="0017288C" w:rsidRPr="0082279A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 xml:space="preserve"> </w:t>
            </w:r>
            <w:r w:rsidRPr="0082279A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>000</w:t>
            </w:r>
            <w:r w:rsidR="0017288C" w:rsidRPr="0082279A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 xml:space="preserve"> EUR</w:t>
            </w:r>
          </w:p>
          <w:p w14:paraId="49FF02C8" w14:textId="61CDAE4A" w:rsidR="0082279A" w:rsidRPr="00CE7BBF" w:rsidRDefault="0082279A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magenta"/>
                <w:lang w:eastAsia="pl-PL"/>
              </w:rPr>
              <w:t>369 000 EUR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71A9FA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336B24C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05E75B5F" w14:textId="77777777" w:rsidTr="001F1015">
        <w:trPr>
          <w:trHeight w:val="337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14:paraId="49EF72D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2153644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CF7CDD" w14:textId="0E5614AC" w:rsidR="008B72F9" w:rsidRPr="008B72F9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CF5D99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A871C1" w14:textId="2728685F" w:rsidR="00CE7BBF" w:rsidRPr="00CE7BBF" w:rsidRDefault="00CE7B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F20C27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E61E95B" w14:textId="77777777" w:rsidR="00AC4736" w:rsidRPr="008846D2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>0</w:t>
            </w:r>
            <w:r w:rsidR="0017288C" w:rsidRPr="008846D2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 xml:space="preserve"> PLN</w:t>
            </w:r>
          </w:p>
          <w:p w14:paraId="76D148C3" w14:textId="5B7B8C40" w:rsidR="008846D2" w:rsidRPr="00115F8C" w:rsidRDefault="008846D2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  <w:lang w:eastAsia="pl-PL"/>
              </w:rPr>
              <w:t>219 000 EUR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55E1528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448E2636" w14:textId="77777777" w:rsidR="00CE7BBF" w:rsidRPr="008846D2" w:rsidRDefault="00CE7B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>150</w:t>
            </w:r>
            <w:r w:rsidR="0017288C" w:rsidRPr="008846D2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 xml:space="preserve"> </w:t>
            </w:r>
            <w:r w:rsidRPr="008846D2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>000</w:t>
            </w:r>
            <w:r w:rsidR="0017288C" w:rsidRPr="008846D2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 xml:space="preserve"> </w:t>
            </w:r>
            <w:r w:rsidR="0017288C" w:rsidRPr="008846D2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EUR</w:t>
            </w:r>
          </w:p>
          <w:p w14:paraId="40270DD5" w14:textId="30430F7C" w:rsidR="008846D2" w:rsidRPr="00CE7BBF" w:rsidRDefault="008846D2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magenta"/>
                <w:lang w:eastAsia="pl-PL"/>
              </w:rPr>
              <w:t>369 000 EUR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54A7E9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41DD7CAA" w14:textId="77777777" w:rsidTr="001F1015">
        <w:trPr>
          <w:trHeight w:val="337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8DB3E2"/>
          </w:tcPr>
          <w:p w14:paraId="17A9104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ogólny 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4BE303B5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52D808" w14:textId="56057EB1" w:rsidR="008B72F9" w:rsidRPr="00CE7BBF" w:rsidRDefault="00CE7BBF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E7B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CE7B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54133D6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69C7E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4E0086" w14:textId="24385C64" w:rsid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414E309E" w14:textId="680DBFD3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6 228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FABE2A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6D78FE" w14:textId="411670F9" w:rsidR="00101ACC" w:rsidRPr="008846D2" w:rsidRDefault="00101ACC" w:rsidP="0010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87689D3" w14:textId="77777777" w:rsidR="00CE7BBF" w:rsidRPr="008846D2" w:rsidRDefault="00CE7BBF" w:rsidP="0010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>22</w:t>
            </w:r>
            <w:r w:rsidR="0017288C" w:rsidRPr="008846D2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 xml:space="preserve"> </w:t>
            </w:r>
            <w:r w:rsidRPr="008846D2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>500</w:t>
            </w:r>
            <w:r w:rsidR="0017288C" w:rsidRPr="008846D2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 xml:space="preserve"> </w:t>
            </w:r>
            <w:r w:rsidR="0017288C" w:rsidRPr="008846D2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EUR</w:t>
            </w:r>
          </w:p>
          <w:p w14:paraId="30223FDD" w14:textId="7503C51A" w:rsidR="008846D2" w:rsidRPr="00CE7BBF" w:rsidRDefault="008846D2" w:rsidP="0010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magenta"/>
                <w:lang w:eastAsia="pl-PL"/>
              </w:rPr>
              <w:t>219 000 EUR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2CF8C10D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50DF1B14" w14:textId="423C2BD5" w:rsidR="006422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1648C912" w14:textId="77777777" w:rsidR="006422BF" w:rsidRPr="008846D2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>1 122</w:t>
            </w:r>
            <w:r w:rsidR="0017288C" w:rsidRPr="008846D2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> </w:t>
            </w:r>
            <w:r w:rsidRPr="008846D2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>500</w:t>
            </w:r>
            <w:r w:rsidR="0017288C" w:rsidRPr="008846D2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 xml:space="preserve"> </w:t>
            </w:r>
            <w:r w:rsidR="0017288C" w:rsidRPr="008846D2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EUR</w:t>
            </w:r>
          </w:p>
          <w:p w14:paraId="5E12D94D" w14:textId="33440B6D" w:rsidR="008846D2" w:rsidRPr="00CE7BBF" w:rsidRDefault="008846D2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highlight w:val="magenta"/>
                <w:lang w:eastAsia="pl-PL"/>
              </w:rPr>
              <w:t>1 341 500 EUR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1427470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-85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851"/>
        <w:gridCol w:w="708"/>
        <w:gridCol w:w="1276"/>
        <w:gridCol w:w="992"/>
        <w:gridCol w:w="959"/>
        <w:gridCol w:w="34"/>
        <w:gridCol w:w="987"/>
        <w:gridCol w:w="997"/>
        <w:gridCol w:w="709"/>
        <w:gridCol w:w="987"/>
        <w:gridCol w:w="997"/>
        <w:gridCol w:w="1276"/>
        <w:gridCol w:w="709"/>
        <w:gridCol w:w="992"/>
      </w:tblGrid>
      <w:tr w:rsidR="00AC4736" w:rsidRPr="007725D8" w14:paraId="65675E30" w14:textId="77777777" w:rsidTr="003445F5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14:paraId="69044F6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lastRenderedPageBreak/>
              <w:t>Cel ogólny 3</w:t>
            </w:r>
          </w:p>
        </w:tc>
      </w:tr>
      <w:tr w:rsidR="00AC4736" w:rsidRPr="007725D8" w14:paraId="7CA9F5CA" w14:textId="77777777" w:rsidTr="003445F5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14:paraId="4995389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Cel szczegółowy 3.1 Wspieranie włączenia społecznego na obszarze LSR do 2023 r.</w:t>
            </w:r>
          </w:p>
        </w:tc>
      </w:tr>
      <w:tr w:rsidR="00AC4736" w:rsidRPr="007725D8" w14:paraId="00F97F73" w14:textId="77777777" w:rsidTr="00860F7F">
        <w:trPr>
          <w:trHeight w:val="132"/>
        </w:trPr>
        <w:tc>
          <w:tcPr>
            <w:tcW w:w="993" w:type="dxa"/>
            <w:shd w:val="clear" w:color="auto" w:fill="D6E3BC"/>
          </w:tcPr>
          <w:p w14:paraId="1F4731E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5DF0" w14:textId="77777777" w:rsidR="00AC4736" w:rsidRPr="00264D62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4D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 osób  zagrożonych  ubóstwem  lub  wykluczeniem  społecznym  objętych </w:t>
            </w:r>
          </w:p>
          <w:p w14:paraId="37EA6CB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4D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wsparciem w programie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8BE7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osoby</w:t>
            </w:r>
          </w:p>
          <w:p w14:paraId="628F6784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32B10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D17E52B" w14:textId="5744C15D" w:rsidR="00CE7BBF" w:rsidRPr="00CE7BBF" w:rsidRDefault="00AC4736" w:rsidP="00FB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F9317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osoby</w:t>
            </w:r>
          </w:p>
          <w:p w14:paraId="787AA58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2E60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  <w:vAlign w:val="center"/>
          </w:tcPr>
          <w:p w14:paraId="4AB5E108" w14:textId="088A5646" w:rsidR="00AC4736" w:rsidRPr="0060141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6C6A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09B5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07D50153" w14:textId="1032C24D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08C0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4E46B8" w14:textId="1A2B6FF6" w:rsidR="00AC4736" w:rsidRPr="006422BF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PLN</w:t>
            </w:r>
          </w:p>
          <w:p w14:paraId="57285E80" w14:textId="0B485C7F" w:rsidR="00CE7BBF" w:rsidRPr="00CE7BBF" w:rsidRDefault="00CE7BB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2BE47AA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  <w:p w14:paraId="18D02591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43DF93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11 RPO</w:t>
            </w:r>
          </w:p>
          <w:p w14:paraId="588EFFD5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6C39F541" w14:textId="77777777" w:rsidTr="00860F7F">
        <w:trPr>
          <w:trHeight w:val="555"/>
        </w:trPr>
        <w:tc>
          <w:tcPr>
            <w:tcW w:w="993" w:type="dxa"/>
            <w:vMerge w:val="restart"/>
            <w:shd w:val="clear" w:color="auto" w:fill="D6E3BC"/>
          </w:tcPr>
          <w:p w14:paraId="7E9B15E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D6E3BC"/>
                <w:lang w:eastAsia="pl-PL"/>
              </w:rPr>
              <w:t>Wskaźniki rezultatu (RPO</w:t>
            </w: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4F2F4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poszukująca pracy po opuszczeniu programu</w:t>
            </w:r>
          </w:p>
          <w:p w14:paraId="39092F2B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(w okresie 4 tygodni po opuszczeniu programu 40% )</w:t>
            </w:r>
          </w:p>
          <w:p w14:paraId="306344C3" w14:textId="77777777" w:rsidR="00AC4736" w:rsidRPr="005E5282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33235" w14:textId="52BE65A8" w:rsidR="0017288C" w:rsidRPr="0082279A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6B51B2E5" w14:textId="1FD3930A" w:rsidR="00AC4736" w:rsidRPr="0082279A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</w:t>
            </w:r>
            <w:r w:rsidR="00AC4736"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2AB8" w14:textId="02CC2201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3848F507" w14:textId="7CF90F95" w:rsidR="0017288C" w:rsidRPr="0082279A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CCE81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B1735" w14:textId="14C76ACA" w:rsidR="00FB4684" w:rsidRPr="0082279A" w:rsidRDefault="00FB4684" w:rsidP="0082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CD0D5" w14:textId="76C70108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8763F1F" w14:textId="3CE06AE6" w:rsidR="00FB4684" w:rsidRPr="0082279A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5B604D32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C3C7D" w14:textId="5DBE8EAF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187E5534" w14:textId="3CA97E3F" w:rsidR="00FB4684" w:rsidRPr="0082279A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03BD0" w14:textId="2311A372" w:rsidR="00AC4736" w:rsidRPr="0082279A" w:rsidRDefault="00AC4736" w:rsidP="0082279A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1975DCB" w14:textId="0871C9BB" w:rsidR="00FB4684" w:rsidRPr="0082279A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6F60D89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D2233" w14:textId="102D9979" w:rsidR="00AC4736" w:rsidRPr="0082279A" w:rsidRDefault="00AC4736" w:rsidP="0082279A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87223FA" w14:textId="7ED89BA5" w:rsidR="00FB4684" w:rsidRPr="0082279A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40 %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DAF42E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3D651B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08C9FF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E2481D2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0682B29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AC77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pracujących po opuszczeniu programu (łącznie z pracującymi na własny rachunek) ( w okresie 4 tygodni po opuszczeniu programu 4%)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72800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13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64883" w14:textId="28B389B5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,66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E8B27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44AA3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 osoby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03843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48FB5581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C16AB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E920A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6C53D1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62CD7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B333D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D94D38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474566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7CCDDB56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4995104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BF0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u których wzrosła aktywność społeczna</w:t>
            </w:r>
            <w:r w:rsidRPr="005E5282">
              <w:rPr>
                <w:rFonts w:ascii="Times New Roman" w:hAnsi="Times New Roman" w:cs="Times New Roman"/>
              </w:rPr>
              <w:t xml:space="preserve"> (</w:t>
            </w: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w okresie 4 tygodni po opuszczeniu programu 46%)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E7FD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158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ADBC7" w14:textId="1427EC4F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DE537C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58EF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28 osób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8309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7F9EC529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EAE62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49C1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D9460C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10D3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75D2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74612C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BC0DAB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0941A9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FDD904A" w14:textId="77777777" w:rsidTr="00860F7F">
        <w:trPr>
          <w:trHeight w:val="337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C2D69B"/>
          </w:tcPr>
          <w:p w14:paraId="00647E7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3.1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A533C78" w14:textId="77777777" w:rsidR="00AC4736" w:rsidRPr="00633F83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32D0C" w14:textId="6F8B7BA9" w:rsidR="00AC4736" w:rsidRPr="006422BF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922A76"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5643A0C2" w14:textId="72113D6A" w:rsidR="00CE7BBF" w:rsidRPr="00CE7BBF" w:rsidRDefault="00CE7BB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B7B208B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C6E2E" w14:textId="0DFFFD75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53BB3F4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357EE" w14:textId="356AA4D2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A011975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BC839" w14:textId="06FE19EE" w:rsidR="00AC4736" w:rsidRPr="006422BF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573A68BB" w14:textId="1A6DFE13" w:rsidR="00CE7BBF" w:rsidRPr="00CE7BBF" w:rsidRDefault="00CE7BB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6D0B5D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795D855" w14:textId="77777777" w:rsidTr="003445F5">
        <w:trPr>
          <w:trHeight w:val="305"/>
        </w:trPr>
        <w:tc>
          <w:tcPr>
            <w:tcW w:w="15451" w:type="dxa"/>
            <w:gridSpan w:val="16"/>
            <w:shd w:val="clear" w:color="auto" w:fill="C2D69B"/>
          </w:tcPr>
          <w:p w14:paraId="31F538E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3.2 </w:t>
            </w:r>
            <w:r w:rsidRPr="007725D8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Wzmocnienie kapitału społecznego, aktywizacja i integracja mieszkańców obszaru LSR do 2023 r.</w:t>
            </w:r>
          </w:p>
        </w:tc>
      </w:tr>
      <w:tr w:rsidR="00941251" w:rsidRPr="00101ACC" w14:paraId="53CECBFF" w14:textId="77777777" w:rsidTr="006422BF">
        <w:trPr>
          <w:trHeight w:val="1104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D6E3BC"/>
          </w:tcPr>
          <w:p w14:paraId="3A98EE80" w14:textId="77777777" w:rsidR="00941251" w:rsidRPr="007725D8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F084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58A2FAC7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F7B83D3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8027221" w14:textId="407D2632" w:rsidR="00941251" w:rsidRPr="005C52FF" w:rsidRDefault="00941251" w:rsidP="006422B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osobodni szkoleń dla pracowników i organów LGD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0DBE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470EAE3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1AEFC243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AFC35D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57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38AB61F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0E1165C" w14:textId="1E4CAE03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8E01" w14:textId="5DD7D2E3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DA1A6" w14:textId="71FF0824" w:rsidR="00CE7BBF" w:rsidRDefault="00CE7BBF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20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347,66</w:t>
            </w:r>
          </w:p>
          <w:p w14:paraId="5D0B9A3F" w14:textId="283F3D97" w:rsidR="00FB4684" w:rsidRPr="00CE7BBF" w:rsidRDefault="00FB4684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E1C12" w14:textId="77777777" w:rsidR="00941251" w:rsidRPr="00F31905" w:rsidRDefault="00941251" w:rsidP="00995B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21295395" w14:textId="5BA7CE1B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19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835CC" w14:textId="45AC91FC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4B591" w14:textId="3EE1A836" w:rsidR="00CE7BBF" w:rsidRPr="00CE7BBF" w:rsidRDefault="00CE7BBF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14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575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 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64913" w14:textId="36CA9919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E5019" w14:textId="7D3D6109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DC253" w14:textId="77777777" w:rsidR="00CE7BBF" w:rsidRDefault="00CE7BBF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875,00</w:t>
            </w:r>
          </w:p>
          <w:p w14:paraId="1B637BAB" w14:textId="5D04AC63" w:rsidR="00FB4684" w:rsidRPr="00CE7BBF" w:rsidRDefault="00FB4684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9AB5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43004A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12F236F" w14:textId="77777777" w:rsidR="00941251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76</w:t>
            </w:r>
          </w:p>
          <w:p w14:paraId="528C0585" w14:textId="20E882C0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A8D6F" w14:textId="43D6CFB1" w:rsidR="00CE7BBF" w:rsidRDefault="00CE7BBF" w:rsidP="001D1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40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797,66</w:t>
            </w:r>
          </w:p>
          <w:p w14:paraId="22EA81D5" w14:textId="19839BA0" w:rsidR="00FB4684" w:rsidRPr="00CE7BBF" w:rsidRDefault="00FB4684" w:rsidP="001D1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60BC9435" w14:textId="52013A3E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EADB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25AC0880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941251" w:rsidRPr="001F1015" w14:paraId="2EF957BE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14E6FF23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A0E0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0E6B64C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DEC6471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podmiotów, którym udzielono indywidualnego doradztwa</w:t>
            </w:r>
          </w:p>
          <w:p w14:paraId="30D60CEE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E40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B752F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5B30D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6F3F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 osób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E900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35D7B1E9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103E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04B21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719EF50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ABE51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D4333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BDC6A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A7BEB2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1251" w:rsidRPr="001F1015" w14:paraId="7776B395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2EA7D151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DA3A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C61E00E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spotkań/wydarzeń adresowanych do mieszkańców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D2BA9" w14:textId="6CDA801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0E389" w14:textId="0A3C38E1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38,96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85E36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197B9" w14:textId="4EFB5E5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43</w:t>
            </w: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65B9C" w14:textId="1677666F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94,80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F8573D9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A0F32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5AFF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79C05B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45B21" w14:textId="0128C6F6" w:rsidR="00941251" w:rsidRPr="00F31905" w:rsidRDefault="00941251" w:rsidP="008D3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78E16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6CBD4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7A747B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1251" w:rsidRPr="001F1015" w14:paraId="4A756ED7" w14:textId="77777777" w:rsidTr="00860F7F">
        <w:trPr>
          <w:trHeight w:val="301"/>
        </w:trPr>
        <w:tc>
          <w:tcPr>
            <w:tcW w:w="993" w:type="dxa"/>
            <w:vMerge/>
            <w:shd w:val="clear" w:color="auto" w:fill="D6E3BC"/>
          </w:tcPr>
          <w:p w14:paraId="1FD44A40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3B1D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1B5946A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0B67EC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odwiedzin strony internetowej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E922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7C5A2F6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9233D" w14:textId="029B144B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9A43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DAFA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D98025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F972E" w14:textId="37C24B7E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7A10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9FAF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D92CB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57760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15AA4" w14:textId="6D14CA69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E3F2B5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15 000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E348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1A7A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9E9D3F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96BD3" w:rsidRPr="007725D8" w14:paraId="169D261E" w14:textId="77777777" w:rsidTr="00860F7F">
        <w:trPr>
          <w:trHeight w:val="349"/>
        </w:trPr>
        <w:tc>
          <w:tcPr>
            <w:tcW w:w="993" w:type="dxa"/>
            <w:vMerge w:val="restart"/>
            <w:shd w:val="clear" w:color="auto" w:fill="D6E3BC"/>
          </w:tcPr>
          <w:p w14:paraId="162A0C38" w14:textId="56F9CEDE" w:rsidR="00496BD3" w:rsidRPr="00110D15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3.2.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7936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zrealizowanych projektów współpracy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E07A5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84EE3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E71D60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375ECD95" w14:textId="4485DC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1A193" w14:textId="654B9AD2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sztuk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05314" w14:textId="56D1FC63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599FF577" w14:textId="128F8030" w:rsidR="00496BD3" w:rsidRPr="00CE7BBF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45 000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8AFD8" w14:textId="4A3FB25E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ED499" w14:textId="77777777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C4ED756" w14:textId="0852637E" w:rsidR="00496BD3" w:rsidRPr="0082279A" w:rsidRDefault="00C6329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227250</w:t>
            </w:r>
            <w:r w:rsidR="00496BD3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7CB59" w14:textId="77777777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5473260" w14:textId="19D92963" w:rsidR="0056688F" w:rsidRPr="0082279A" w:rsidRDefault="00496BD3" w:rsidP="0056688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272 </w:t>
            </w:r>
            <w:r w:rsidR="005847AC"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250</w:t>
            </w: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1B30C54A" w14:textId="676459AD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90D64F3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vAlign w:val="center"/>
          </w:tcPr>
          <w:p w14:paraId="51E6998A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Projekty współpracy</w:t>
            </w:r>
          </w:p>
        </w:tc>
      </w:tr>
      <w:tr w:rsidR="00496BD3" w:rsidRPr="007725D8" w14:paraId="708D31E3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6A35D9E7" w14:textId="77777777" w:rsidR="00496BD3" w:rsidRPr="007725D8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65DC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LGD uczestniczących w projektach współpracy, finansowanych w ramach LSR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174D4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B9C91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3F52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3DBB1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 sztuki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00A44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69B03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62B6C" w14:textId="57702F4F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1345806F" w14:textId="197DC941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 sztuk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CDA98" w14:textId="77777777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AE2DE" w14:textId="77777777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6F270" w14:textId="39CB9044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B1E3CFD" w14:textId="792FCCAA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65D53" w14:textId="77777777" w:rsidR="00496BD3" w:rsidRPr="0082279A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070175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ACFCA35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1A018CDB" w14:textId="77777777" w:rsidTr="00860F7F">
        <w:tc>
          <w:tcPr>
            <w:tcW w:w="2977" w:type="dxa"/>
            <w:gridSpan w:val="2"/>
            <w:shd w:val="clear" w:color="auto" w:fill="C2D69B"/>
          </w:tcPr>
          <w:p w14:paraId="73BFBB1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szczegółowy 3.2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D7A25D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20BA9D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480528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9EC18AF" w14:textId="7A6B9A78" w:rsidR="00CE7BBF" w:rsidRPr="00CE7BBF" w:rsidRDefault="00CE7BBF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20347,66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985" w:type="dxa"/>
            <w:gridSpan w:val="3"/>
            <w:shd w:val="clear" w:color="auto" w:fill="A6A6A6"/>
          </w:tcPr>
          <w:p w14:paraId="417BB828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4254B46B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5448090" w14:textId="11C03046" w:rsidR="00AC4736" w:rsidRPr="00CE7BBF" w:rsidRDefault="00CE7BBF" w:rsidP="008405FA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59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575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5004D068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58CAE644" w14:textId="77777777" w:rsidR="001D1DDD" w:rsidRDefault="001D1DDD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C6D1DE7" w14:textId="47488ABE" w:rsidR="00B1458E" w:rsidRPr="00B1458E" w:rsidRDefault="00C6329A" w:rsidP="008405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233</w:t>
            </w:r>
            <w:r w:rsidR="008368C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</w:t>
            </w:r>
            <w:r w:rsidR="008368C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997" w:type="dxa"/>
            <w:shd w:val="clear" w:color="auto" w:fill="A6A6A6"/>
          </w:tcPr>
          <w:p w14:paraId="4120F9DD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FBD5142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2A7276A" w14:textId="65047D8B" w:rsidR="00AC4736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</w:t>
            </w:r>
          </w:p>
          <w:p w14:paraId="6CE2FCBB" w14:textId="7CC21AD9" w:rsidR="00B1458E" w:rsidRPr="00B1458E" w:rsidRDefault="001931BD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313047,66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709" w:type="dxa"/>
            <w:shd w:val="clear" w:color="auto" w:fill="A6A6A6"/>
          </w:tcPr>
          <w:p w14:paraId="5B069522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2694154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05BC464D" w14:textId="77777777" w:rsidTr="00860F7F">
        <w:tc>
          <w:tcPr>
            <w:tcW w:w="2977" w:type="dxa"/>
            <w:gridSpan w:val="2"/>
            <w:shd w:val="clear" w:color="auto" w:fill="C2D69B"/>
          </w:tcPr>
          <w:p w14:paraId="4885604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ogólny 3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3FCBA93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3283F0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A0706C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</w:t>
            </w:r>
          </w:p>
          <w:p w14:paraId="737B2D77" w14:textId="15783AAA" w:rsid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20347,66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3A9ABC5C" w14:textId="17AF9C07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2 900 000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985" w:type="dxa"/>
            <w:gridSpan w:val="3"/>
            <w:shd w:val="clear" w:color="auto" w:fill="A6A6A6"/>
          </w:tcPr>
          <w:p w14:paraId="5D38E04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6A00C8E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B27255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 </w:t>
            </w:r>
          </w:p>
          <w:p w14:paraId="16A30A1E" w14:textId="3FA1DEB8" w:rsidR="00CE7BBF" w:rsidRPr="00CE7BBF" w:rsidRDefault="00CE7BBF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59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575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484B579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0D6C64B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1261B6E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5B713DFE" w14:textId="4651AA98" w:rsidR="004F7501" w:rsidRPr="00F31905" w:rsidRDefault="00E54E37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233</w:t>
            </w:r>
            <w:r w:rsidR="008368C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125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EUR</w:t>
            </w: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7" w:type="dxa"/>
            <w:shd w:val="clear" w:color="auto" w:fill="A6A6A6"/>
          </w:tcPr>
          <w:p w14:paraId="2264315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8C47D1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4DF3D70A" w14:textId="2FF62FEE" w:rsidR="00E54E37" w:rsidRDefault="00256A5C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313047,66 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EUR </w:t>
            </w:r>
          </w:p>
          <w:p w14:paraId="24FFA995" w14:textId="75C62891" w:rsidR="006422BF" w:rsidRPr="00B1458E" w:rsidRDefault="006422BF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900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709" w:type="dxa"/>
            <w:shd w:val="clear" w:color="auto" w:fill="A6A6A6"/>
          </w:tcPr>
          <w:p w14:paraId="7F1984E1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110B9E15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A10E69F" w14:textId="77777777" w:rsidTr="00860F7F">
        <w:tc>
          <w:tcPr>
            <w:tcW w:w="2977" w:type="dxa"/>
            <w:gridSpan w:val="2"/>
            <w:shd w:val="clear" w:color="auto" w:fill="31849B"/>
          </w:tcPr>
          <w:p w14:paraId="22E1B411" w14:textId="77777777" w:rsidR="00AC4736" w:rsidRPr="00937E2F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937E2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LSR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47C5BD94" w14:textId="77777777" w:rsidR="00AC4736" w:rsidRPr="00937E2F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806A29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21D25835" w14:textId="0D6E5EE9" w:rsid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470 347,66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616F22A7" w14:textId="7364A956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50AD4C05" w14:textId="77777777" w:rsidR="004F7501" w:rsidRPr="00F31905" w:rsidRDefault="004F7501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34A30B7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6A6A6"/>
          </w:tcPr>
          <w:p w14:paraId="703B93B3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389E353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2C11C4AB" w14:textId="083D5325" w:rsidR="00CE7BBF" w:rsidRDefault="00477EFC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1 759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575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286C23C6" w14:textId="1F285A32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228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57A51D8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746A792A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4227CBE8" w14:textId="77777777" w:rsidR="00D72111" w:rsidRPr="008846D2" w:rsidRDefault="00D72111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>805625</w:t>
            </w:r>
          </w:p>
          <w:p w14:paraId="799C831C" w14:textId="77777777" w:rsidR="00E54E37" w:rsidRPr="008846D2" w:rsidRDefault="00E54E37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>EUR</w:t>
            </w:r>
          </w:p>
          <w:p w14:paraId="33B73825" w14:textId="02DCFFA2" w:rsidR="008846D2" w:rsidRPr="00B1458E" w:rsidRDefault="008846D2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  <w:lang w:eastAsia="pl-PL"/>
              </w:rPr>
              <w:t>1 524 625 EUR</w:t>
            </w:r>
          </w:p>
        </w:tc>
        <w:tc>
          <w:tcPr>
            <w:tcW w:w="997" w:type="dxa"/>
            <w:shd w:val="clear" w:color="auto" w:fill="A6A6A6"/>
          </w:tcPr>
          <w:p w14:paraId="16F1AEE6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0CF5DA8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3E48E766" w14:textId="6C144B55" w:rsidR="00AC4736" w:rsidRPr="008846D2" w:rsidRDefault="00E54E37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</w:pPr>
            <w:r w:rsidRPr="00E54E3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7F120B" w:rsidRPr="008846D2"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3035547,66</w:t>
            </w:r>
          </w:p>
          <w:p w14:paraId="7E16D3B1" w14:textId="73479DB3" w:rsidR="00B1458E" w:rsidRPr="008846D2" w:rsidRDefault="00E54E37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strike/>
                <w:sz w:val="16"/>
                <w:szCs w:val="16"/>
                <w:highlight w:val="magenta"/>
                <w:lang w:eastAsia="pl-PL"/>
              </w:rPr>
              <w:t>EUR</w:t>
            </w:r>
          </w:p>
          <w:p w14:paraId="1D79D08C" w14:textId="30D1E575" w:rsidR="008846D2" w:rsidRPr="00B1458E" w:rsidRDefault="008846D2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sz w:val="16"/>
                <w:szCs w:val="16"/>
                <w:highlight w:val="magenta"/>
                <w:lang w:eastAsia="pl-PL"/>
              </w:rPr>
              <w:t>3 754 547,66 EUR</w:t>
            </w:r>
          </w:p>
          <w:p w14:paraId="0DE20714" w14:textId="3F30953C" w:rsidR="004F7501" w:rsidRPr="007974CE" w:rsidRDefault="00477EFC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10 128</w:t>
            </w:r>
            <w:r w:rsidR="00E54E3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E54E3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709" w:type="dxa"/>
            <w:shd w:val="clear" w:color="auto" w:fill="A6A6A6"/>
          </w:tcPr>
          <w:p w14:paraId="333647A2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4466E2A0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C4736" w:rsidRPr="007725D8" w14:paraId="30B28431" w14:textId="77777777" w:rsidTr="003445F5">
        <w:tc>
          <w:tcPr>
            <w:tcW w:w="13750" w:type="dxa"/>
            <w:gridSpan w:val="14"/>
            <w:shd w:val="clear" w:color="auto" w:fill="E5B8B7"/>
          </w:tcPr>
          <w:p w14:paraId="356C3B14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1701" w:type="dxa"/>
            <w:gridSpan w:val="2"/>
            <w:shd w:val="clear" w:color="auto" w:fill="E5B8B7"/>
          </w:tcPr>
          <w:p w14:paraId="14233587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% budżetu poddziałania </w:t>
            </w:r>
          </w:p>
          <w:p w14:paraId="25C9258E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0D6BA770" w14:textId="77777777" w:rsidTr="003445F5">
        <w:tc>
          <w:tcPr>
            <w:tcW w:w="12474" w:type="dxa"/>
            <w:gridSpan w:val="13"/>
            <w:shd w:val="clear" w:color="auto" w:fill="A6A6A6"/>
          </w:tcPr>
          <w:p w14:paraId="4B8609D7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A27213D" w14:textId="7F5C7D03" w:rsidR="00B43BEF" w:rsidRPr="008846D2" w:rsidRDefault="00E54E37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highlight w:val="magenta"/>
                <w:lang w:eastAsia="pl-PL"/>
              </w:rPr>
              <w:t>1 600 000 EUR</w:t>
            </w:r>
          </w:p>
          <w:p w14:paraId="1A34CF2F" w14:textId="669CEFAD" w:rsidR="008846D2" w:rsidRPr="00477EFC" w:rsidRDefault="008846D2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8846D2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highlight w:val="magenta"/>
                <w:lang w:eastAsia="pl-PL"/>
              </w:rPr>
              <w:t>2 100 000 EUR</w:t>
            </w:r>
          </w:p>
          <w:p w14:paraId="7034663A" w14:textId="58839A18" w:rsidR="00B1458E" w:rsidRPr="00B1458E" w:rsidRDefault="00B1458E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542B935" w14:textId="77777777" w:rsidR="000825AE" w:rsidRPr="00B43BEF" w:rsidRDefault="000825AE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AF7C990" w14:textId="696FD522" w:rsidR="00AC4736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CD1ABA5" w14:textId="560A32C5" w:rsidR="00DB5F1A" w:rsidRDefault="00E54E37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5</w:t>
            </w:r>
            <w:r w:rsidR="008846D2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5,93%</w:t>
            </w:r>
          </w:p>
          <w:p w14:paraId="1B28BFE6" w14:textId="77777777" w:rsidR="00B43BEF" w:rsidRPr="00B43BEF" w:rsidRDefault="00B43BE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BC7DCBB" w14:textId="543C5E3A" w:rsidR="00B43BEF" w:rsidRPr="007974CE" w:rsidRDefault="00B43BE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1ADEAE3A" w14:textId="77777777" w:rsidR="00AC4736" w:rsidRDefault="00AC4736" w:rsidP="00AC47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Ze względu na liczne preferencje punktowe dla </w:t>
      </w:r>
      <w:r w:rsidRPr="00B02CC6">
        <w:rPr>
          <w:rFonts w:ascii="Arial" w:hAnsi="Arial" w:cs="Arial"/>
          <w:color w:val="000000" w:themeColor="text1"/>
        </w:rPr>
        <w:t xml:space="preserve">projektów adresowanych do przedstawicieli grup </w:t>
      </w:r>
      <w:proofErr w:type="spellStart"/>
      <w:r w:rsidRPr="00B02CC6">
        <w:rPr>
          <w:rFonts w:ascii="Arial" w:hAnsi="Arial" w:cs="Arial"/>
          <w:color w:val="000000" w:themeColor="text1"/>
        </w:rPr>
        <w:t>defaworyzowanych</w:t>
      </w:r>
      <w:proofErr w:type="spellEnd"/>
      <w:r w:rsidRPr="00B02CC6">
        <w:rPr>
          <w:rFonts w:ascii="Arial" w:hAnsi="Arial" w:cs="Arial"/>
          <w:color w:val="000000" w:themeColor="text1"/>
        </w:rPr>
        <w:t xml:space="preserve">  LGD zakłada, że ponad 50% budżetu LSR zostanie przeznaczone na operacje dedykowane grupom </w:t>
      </w:r>
      <w:proofErr w:type="spellStart"/>
      <w:r w:rsidRPr="00B02CC6">
        <w:rPr>
          <w:rFonts w:ascii="Arial" w:hAnsi="Arial" w:cs="Arial"/>
          <w:color w:val="000000" w:themeColor="text1"/>
        </w:rPr>
        <w:t>defaw</w:t>
      </w:r>
      <w:r w:rsidR="00C13DE9">
        <w:rPr>
          <w:rFonts w:ascii="Arial" w:hAnsi="Arial" w:cs="Arial"/>
          <w:color w:val="000000" w:themeColor="text1"/>
        </w:rPr>
        <w:t>o</w:t>
      </w:r>
      <w:r w:rsidRPr="00B02CC6">
        <w:rPr>
          <w:rFonts w:ascii="Arial" w:hAnsi="Arial" w:cs="Arial"/>
          <w:color w:val="000000" w:themeColor="text1"/>
        </w:rPr>
        <w:t>ryzowanym</w:t>
      </w:r>
      <w:proofErr w:type="spellEnd"/>
      <w:r w:rsidRPr="00B02CC6">
        <w:rPr>
          <w:rFonts w:ascii="Arial" w:hAnsi="Arial" w:cs="Arial"/>
          <w:color w:val="000000" w:themeColor="text1"/>
        </w:rPr>
        <w:t xml:space="preserve"> (co najmniej 40% pochodzących z </w:t>
      </w:r>
      <w:r w:rsidR="00C13DE9">
        <w:rPr>
          <w:rFonts w:ascii="Arial" w:hAnsi="Arial" w:cs="Arial"/>
          <w:color w:val="000000" w:themeColor="text1"/>
        </w:rPr>
        <w:t>PROW</w:t>
      </w:r>
      <w:r w:rsidR="00B541BD">
        <w:rPr>
          <w:rFonts w:ascii="Arial" w:hAnsi="Arial" w:cs="Arial"/>
          <w:color w:val="000000" w:themeColor="text1"/>
        </w:rPr>
        <w:t>)</w:t>
      </w:r>
    </w:p>
    <w:p w14:paraId="73F6F165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4A63D70C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2143C90F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48FCC733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62DD6A3B" w14:textId="7E2C62C5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07D60A7E" w14:textId="395D3F0B" w:rsidR="00202E51" w:rsidRDefault="00202E51" w:rsidP="00AC4736">
      <w:pPr>
        <w:rPr>
          <w:rFonts w:ascii="Arial" w:hAnsi="Arial" w:cs="Arial"/>
          <w:color w:val="000000" w:themeColor="text1"/>
        </w:rPr>
      </w:pPr>
    </w:p>
    <w:p w14:paraId="49485679" w14:textId="772A32C0" w:rsidR="00202E51" w:rsidRDefault="00202E51" w:rsidP="00AC4736">
      <w:pPr>
        <w:rPr>
          <w:rFonts w:ascii="Arial" w:hAnsi="Arial" w:cs="Arial"/>
          <w:color w:val="000000" w:themeColor="text1"/>
        </w:rPr>
      </w:pPr>
    </w:p>
    <w:p w14:paraId="28E9E4F1" w14:textId="3000A853" w:rsidR="00202E51" w:rsidRDefault="00202E51" w:rsidP="00AC4736">
      <w:pPr>
        <w:rPr>
          <w:rFonts w:ascii="Arial" w:hAnsi="Arial" w:cs="Arial"/>
          <w:color w:val="000000" w:themeColor="text1"/>
        </w:rPr>
      </w:pPr>
    </w:p>
    <w:p w14:paraId="24464987" w14:textId="377F7D8F" w:rsidR="00202E51" w:rsidRDefault="00202E51" w:rsidP="00AC4736">
      <w:pPr>
        <w:rPr>
          <w:rFonts w:ascii="Arial" w:hAnsi="Arial" w:cs="Arial"/>
          <w:color w:val="000000" w:themeColor="text1"/>
        </w:rPr>
      </w:pPr>
    </w:p>
    <w:p w14:paraId="3100B5A9" w14:textId="0345DEA7" w:rsidR="00202E51" w:rsidRDefault="00202E51" w:rsidP="00AC4736">
      <w:pPr>
        <w:rPr>
          <w:rFonts w:ascii="Arial" w:hAnsi="Arial" w:cs="Arial"/>
          <w:color w:val="000000" w:themeColor="text1"/>
        </w:rPr>
      </w:pPr>
    </w:p>
    <w:p w14:paraId="2A7B605F" w14:textId="5A2CDCBA" w:rsidR="00202E51" w:rsidRDefault="00202E51" w:rsidP="00AC4736">
      <w:pPr>
        <w:rPr>
          <w:rFonts w:ascii="Arial" w:hAnsi="Arial" w:cs="Arial"/>
          <w:color w:val="000000" w:themeColor="text1"/>
        </w:rPr>
      </w:pPr>
    </w:p>
    <w:p w14:paraId="061CAF9A" w14:textId="15896D3B" w:rsidR="00202E51" w:rsidRDefault="00202E51" w:rsidP="00AC4736">
      <w:pPr>
        <w:rPr>
          <w:rFonts w:ascii="Arial" w:hAnsi="Arial" w:cs="Arial"/>
          <w:color w:val="000000" w:themeColor="text1"/>
        </w:rPr>
      </w:pPr>
    </w:p>
    <w:p w14:paraId="54303272" w14:textId="77777777" w:rsidR="00202E51" w:rsidRDefault="00202E51" w:rsidP="00AC4736">
      <w:pPr>
        <w:rPr>
          <w:rFonts w:ascii="Arial" w:hAnsi="Arial" w:cs="Arial"/>
          <w:color w:val="000000" w:themeColor="text1"/>
        </w:rPr>
      </w:pPr>
    </w:p>
    <w:p w14:paraId="5DB83694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0A707116" w14:textId="4BBB738B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714C79C1" w14:textId="1DE7CE49" w:rsidR="00477EFC" w:rsidRDefault="00477EFC" w:rsidP="00AC4736">
      <w:pPr>
        <w:rPr>
          <w:rFonts w:ascii="Arial" w:hAnsi="Arial" w:cs="Arial"/>
          <w:color w:val="000000" w:themeColor="text1"/>
        </w:rPr>
      </w:pPr>
    </w:p>
    <w:p w14:paraId="60E19305" w14:textId="77777777" w:rsidR="00477EFC" w:rsidRDefault="00477EFC" w:rsidP="00AC4736">
      <w:pPr>
        <w:rPr>
          <w:rFonts w:ascii="Arial" w:hAnsi="Arial" w:cs="Arial"/>
          <w:color w:val="000000" w:themeColor="text1"/>
        </w:rPr>
      </w:pPr>
    </w:p>
    <w:p w14:paraId="171DFF50" w14:textId="77777777" w:rsidR="00202E51" w:rsidRDefault="00202E51" w:rsidP="00AC4736">
      <w:pPr>
        <w:rPr>
          <w:rFonts w:ascii="Arial" w:hAnsi="Arial" w:cs="Arial"/>
          <w:strike/>
          <w:color w:val="000000" w:themeColor="text1"/>
        </w:rPr>
      </w:pPr>
    </w:p>
    <w:p w14:paraId="2E3CB670" w14:textId="77777777" w:rsidR="00202E51" w:rsidRDefault="00202E51" w:rsidP="00AC4736">
      <w:pPr>
        <w:rPr>
          <w:rFonts w:ascii="Arial" w:hAnsi="Arial" w:cs="Arial"/>
          <w:strike/>
          <w:color w:val="000000" w:themeColor="text1"/>
        </w:rPr>
      </w:pPr>
    </w:p>
    <w:p w14:paraId="4B140410" w14:textId="74D86F8F" w:rsidR="00B43BEF" w:rsidRDefault="00202E51" w:rsidP="00AC4736">
      <w:pPr>
        <w:rPr>
          <w:rFonts w:ascii="Arial" w:hAnsi="Arial" w:cs="Arial"/>
          <w:strike/>
          <w:color w:val="000000" w:themeColor="text1"/>
        </w:rPr>
      </w:pPr>
      <w:r>
        <w:rPr>
          <w:rFonts w:ascii="Arial" w:hAnsi="Arial" w:cs="Arial"/>
          <w:strike/>
          <w:color w:val="000000" w:themeColor="text1"/>
        </w:rPr>
        <w:t>29.01.2021</w:t>
      </w:r>
    </w:p>
    <w:p w14:paraId="76031B52" w14:textId="5275578D" w:rsidR="00B43BEF" w:rsidRPr="00B43BEF" w:rsidRDefault="00B43BEF" w:rsidP="00AC4736">
      <w:pPr>
        <w:sectPr w:rsidR="00B43BEF" w:rsidRPr="00B43BEF" w:rsidSect="00657D10">
          <w:pgSz w:w="16838" w:h="11906" w:orient="landscape" w:code="9"/>
          <w:pgMar w:top="851" w:right="567" w:bottom="567" w:left="567" w:header="0" w:footer="284" w:gutter="0"/>
          <w:cols w:space="708"/>
          <w:docGrid w:linePitch="299"/>
        </w:sectPr>
      </w:pPr>
      <w:r w:rsidRPr="00B43BEF">
        <w:rPr>
          <w:rFonts w:ascii="Arial" w:hAnsi="Arial" w:cs="Arial"/>
          <w:color w:val="000000" w:themeColor="text1"/>
        </w:rPr>
        <w:t>11.02.2020</w:t>
      </w:r>
    </w:p>
    <w:p w14:paraId="703C1C5C" w14:textId="77777777" w:rsidR="00554AA1" w:rsidRPr="00C13DE9" w:rsidRDefault="00554AA1" w:rsidP="00C13DE9">
      <w:pPr>
        <w:tabs>
          <w:tab w:val="left" w:pos="2085"/>
        </w:tabs>
      </w:pPr>
    </w:p>
    <w:sectPr w:rsidR="00554AA1" w:rsidRPr="00C1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36"/>
    <w:rsid w:val="000059A7"/>
    <w:rsid w:val="000825AE"/>
    <w:rsid w:val="000F7A5C"/>
    <w:rsid w:val="00101ACC"/>
    <w:rsid w:val="00115F8C"/>
    <w:rsid w:val="00147D88"/>
    <w:rsid w:val="0017288C"/>
    <w:rsid w:val="001931BD"/>
    <w:rsid w:val="001A7956"/>
    <w:rsid w:val="001B18F7"/>
    <w:rsid w:val="001C1CF2"/>
    <w:rsid w:val="001D1DDD"/>
    <w:rsid w:val="001F1015"/>
    <w:rsid w:val="00202E51"/>
    <w:rsid w:val="00204F50"/>
    <w:rsid w:val="00256A5C"/>
    <w:rsid w:val="00273555"/>
    <w:rsid w:val="002B44C4"/>
    <w:rsid w:val="003445F5"/>
    <w:rsid w:val="003508AE"/>
    <w:rsid w:val="00373141"/>
    <w:rsid w:val="003C12C7"/>
    <w:rsid w:val="003F412D"/>
    <w:rsid w:val="003F712D"/>
    <w:rsid w:val="00461D08"/>
    <w:rsid w:val="00477EFC"/>
    <w:rsid w:val="00496BD3"/>
    <w:rsid w:val="004A2056"/>
    <w:rsid w:val="004F7501"/>
    <w:rsid w:val="005047CA"/>
    <w:rsid w:val="00554AA1"/>
    <w:rsid w:val="0056688F"/>
    <w:rsid w:val="0057288A"/>
    <w:rsid w:val="005847AC"/>
    <w:rsid w:val="005A77A6"/>
    <w:rsid w:val="005C52FF"/>
    <w:rsid w:val="006422BF"/>
    <w:rsid w:val="0064494F"/>
    <w:rsid w:val="00657D10"/>
    <w:rsid w:val="006875D5"/>
    <w:rsid w:val="006A1B54"/>
    <w:rsid w:val="006F48B5"/>
    <w:rsid w:val="007974CE"/>
    <w:rsid w:val="007A1A38"/>
    <w:rsid w:val="007F120B"/>
    <w:rsid w:val="00801EA0"/>
    <w:rsid w:val="00807858"/>
    <w:rsid w:val="0082279A"/>
    <w:rsid w:val="00833701"/>
    <w:rsid w:val="00835B08"/>
    <w:rsid w:val="008368C3"/>
    <w:rsid w:val="0084047D"/>
    <w:rsid w:val="008405FA"/>
    <w:rsid w:val="00860F7F"/>
    <w:rsid w:val="008846D2"/>
    <w:rsid w:val="008B72F9"/>
    <w:rsid w:val="008D3E67"/>
    <w:rsid w:val="00912E75"/>
    <w:rsid w:val="00922A76"/>
    <w:rsid w:val="009305E8"/>
    <w:rsid w:val="00941251"/>
    <w:rsid w:val="00956F0B"/>
    <w:rsid w:val="00982254"/>
    <w:rsid w:val="00995BE2"/>
    <w:rsid w:val="00A002B4"/>
    <w:rsid w:val="00A464B7"/>
    <w:rsid w:val="00A939B6"/>
    <w:rsid w:val="00A95493"/>
    <w:rsid w:val="00AC4736"/>
    <w:rsid w:val="00AC6430"/>
    <w:rsid w:val="00B1458E"/>
    <w:rsid w:val="00B43BEF"/>
    <w:rsid w:val="00B541BD"/>
    <w:rsid w:val="00B8725C"/>
    <w:rsid w:val="00B905BA"/>
    <w:rsid w:val="00B978D0"/>
    <w:rsid w:val="00C13DE9"/>
    <w:rsid w:val="00C6329A"/>
    <w:rsid w:val="00CA110C"/>
    <w:rsid w:val="00CD1967"/>
    <w:rsid w:val="00CE7BBF"/>
    <w:rsid w:val="00CF3D23"/>
    <w:rsid w:val="00CF5CC1"/>
    <w:rsid w:val="00D1461B"/>
    <w:rsid w:val="00D72111"/>
    <w:rsid w:val="00D763AA"/>
    <w:rsid w:val="00DA0776"/>
    <w:rsid w:val="00DB5F1A"/>
    <w:rsid w:val="00E54E37"/>
    <w:rsid w:val="00E75886"/>
    <w:rsid w:val="00EF3B11"/>
    <w:rsid w:val="00F26B23"/>
    <w:rsid w:val="00F31905"/>
    <w:rsid w:val="00F43B91"/>
    <w:rsid w:val="00FB4684"/>
    <w:rsid w:val="00FD61C0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B326"/>
  <w15:docId w15:val="{320321D3-593B-456B-801C-B349B29B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4B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B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F637-1C19-4FD8-B612-1E2959BF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AniaJ</dc:creator>
  <cp:lastModifiedBy>Weronika Pochylska</cp:lastModifiedBy>
  <cp:revision>21</cp:revision>
  <cp:lastPrinted>2021-02-24T12:51:00Z</cp:lastPrinted>
  <dcterms:created xsi:type="dcterms:W3CDTF">2021-01-28T13:13:00Z</dcterms:created>
  <dcterms:modified xsi:type="dcterms:W3CDTF">2021-08-05T09:47:00Z</dcterms:modified>
</cp:coreProperties>
</file>